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7C875" w14:textId="5C9A5B5B" w:rsidR="002301CE" w:rsidRPr="00ED2682" w:rsidRDefault="002B0C6E" w:rsidP="00253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636215BB" w14:textId="5DFCAEA9" w:rsidR="00B3774C" w:rsidRPr="00ED2682" w:rsidRDefault="002A1C01" w:rsidP="007B0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Zadanie pn.: </w:t>
      </w:r>
      <w:r w:rsidR="001137C4">
        <w:rPr>
          <w:rFonts w:ascii="Times New Roman" w:hAnsi="Times New Roman" w:cs="Times New Roman"/>
          <w:b/>
          <w:sz w:val="28"/>
          <w:szCs w:val="28"/>
        </w:rPr>
        <w:t>„Edukacja ekologiczna prowadzona przez ZGOK – warsztaty, konkursy”</w:t>
      </w:r>
    </w:p>
    <w:p w14:paraId="36CA6671" w14:textId="77777777" w:rsidR="00CF4864" w:rsidRPr="002A1C01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14:paraId="0DC8BE2B" w14:textId="10F70CB5" w:rsidR="00CF4864" w:rsidRPr="002A1C01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2A1C0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I. REGULAMIN  KONKURSU</w:t>
      </w:r>
      <w:r w:rsidR="005B50EB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„Torba recyklingowa</w:t>
      </w:r>
      <w:r w:rsidRPr="002A1C0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”</w:t>
      </w:r>
    </w:p>
    <w:p w14:paraId="108319F9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Założenia ogólne:</w:t>
      </w:r>
    </w:p>
    <w:p w14:paraId="10882B25" w14:textId="577C32B1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="001137C4">
        <w:rPr>
          <w:rFonts w:ascii="Times New Roman" w:hAnsi="Times New Roman" w:cs="Times New Roman"/>
          <w:b/>
          <w:sz w:val="24"/>
          <w:szCs w:val="24"/>
        </w:rPr>
        <w:t>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ED2682">
        <w:rPr>
          <w:rFonts w:ascii="Times New Roman" w:hAnsi="Times New Roman" w:cs="Times New Roman"/>
          <w:b/>
          <w:sz w:val="24"/>
          <w:szCs w:val="24"/>
        </w:rPr>
        <w:t>’’</w:t>
      </w:r>
      <w:r w:rsidRPr="00ED2682">
        <w:rPr>
          <w:rFonts w:ascii="Times New Roman" w:hAnsi="Times New Roman" w:cs="Times New Roman"/>
          <w:sz w:val="24"/>
          <w:szCs w:val="24"/>
        </w:rPr>
        <w:t xml:space="preserve"> jest Zakład Gospodarki Odpadami Komunalnymi Spółka z ograniczoną odpowiedzialnością </w:t>
      </w:r>
      <w:r w:rsid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>w Rzędowie.</w:t>
      </w:r>
    </w:p>
    <w:p w14:paraId="52EBDB12" w14:textId="364C6F80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przeznacz</w:t>
      </w:r>
      <w:r w:rsidR="002E311C">
        <w:rPr>
          <w:rFonts w:ascii="Times New Roman" w:hAnsi="Times New Roman" w:cs="Times New Roman"/>
          <w:sz w:val="24"/>
          <w:szCs w:val="24"/>
        </w:rPr>
        <w:t xml:space="preserve">ony jest dla uczniów klas 4-8 </w:t>
      </w:r>
      <w:r w:rsidRPr="00ED2682">
        <w:rPr>
          <w:rFonts w:ascii="Times New Roman" w:hAnsi="Times New Roman" w:cs="Times New Roman"/>
          <w:sz w:val="24"/>
          <w:szCs w:val="24"/>
        </w:rPr>
        <w:t>z placówek oświatowych z terenu gmin udziałowców Spółki:  Bejsce, Czarnocin, Kazimierza Wielka, Kije, Łubnice, Nowy Korczyn, Oleśnica, Opatowiec, Pacanów, Pińczów, Połaniec, Raków, Rytwiany, Solec-Zdrój, Staszów, Szydłów, Tuczępy, Wiślica.</w:t>
      </w:r>
    </w:p>
    <w:p w14:paraId="3D4016F5" w14:textId="01F4BA55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polega na wykonaniu rec</w:t>
      </w:r>
      <w:r w:rsidR="0082496B">
        <w:rPr>
          <w:rFonts w:ascii="Times New Roman" w:hAnsi="Times New Roman" w:cs="Times New Roman"/>
          <w:sz w:val="24"/>
          <w:szCs w:val="24"/>
        </w:rPr>
        <w:t>yklingowej torby z surowców wtórnych</w:t>
      </w:r>
      <w:r w:rsidRPr="00ED2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D918A" w14:textId="6F52E8E0" w:rsidR="00CF4864" w:rsidRPr="00ED2682" w:rsidRDefault="002E311C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konkurs</w:t>
      </w:r>
      <w:r w:rsidR="000615B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15B8">
        <w:rPr>
          <w:rFonts w:ascii="Times New Roman" w:hAnsi="Times New Roman" w:cs="Times New Roman"/>
          <w:sz w:val="24"/>
          <w:szCs w:val="24"/>
        </w:rPr>
        <w:t xml:space="preserve"> </w:t>
      </w:r>
      <w:r w:rsidR="000615B8" w:rsidRPr="000615B8">
        <w:rPr>
          <w:rFonts w:ascii="Times New Roman" w:hAnsi="Times New Roman" w:cs="Times New Roman"/>
          <w:b/>
          <w:sz w:val="24"/>
          <w:szCs w:val="24"/>
        </w:rPr>
        <w:t>07.01.2026r.- 24.02.2026r.</w:t>
      </w:r>
    </w:p>
    <w:p w14:paraId="2985417D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dofinansowany jest ze środków Wojewódzkiego Funduszu Ochrony Środowiska i Gospodarki Wodnej w Kielcach.</w:t>
      </w:r>
    </w:p>
    <w:p w14:paraId="782E1087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14:paraId="1A3D0D1F" w14:textId="5C58932A" w:rsidR="00CF4864" w:rsidRPr="00ED2682" w:rsidRDefault="00685A18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Popularyzowanie </w:t>
      </w:r>
      <w:r w:rsidR="00755E66">
        <w:rPr>
          <w:rFonts w:ascii="Times New Roman" w:hAnsi="Times New Roman" w:cs="Times New Roman"/>
          <w:sz w:val="24"/>
          <w:szCs w:val="24"/>
        </w:rPr>
        <w:t>ekologicznych nawyków wśród młodzieży</w:t>
      </w:r>
    </w:p>
    <w:p w14:paraId="332D1E54" w14:textId="1B9D95D1" w:rsidR="00CF4864" w:rsidRPr="00ED2682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kreatywności i umiejętności manualnych</w:t>
      </w:r>
    </w:p>
    <w:p w14:paraId="078927FB" w14:textId="6724F61D" w:rsidR="00755E66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idei gospodarki cyrkularnej</w:t>
      </w:r>
      <w:r w:rsidR="0001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80E7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Rozwijanie kreatywnego myślenia w aspekcie recyklingowym.</w:t>
      </w:r>
    </w:p>
    <w:p w14:paraId="30C5DE5C" w14:textId="35853587" w:rsidR="00CF4864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zainteresowania eko</w:t>
      </w:r>
      <w:r w:rsidR="000615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designem</w:t>
      </w:r>
    </w:p>
    <w:p w14:paraId="6B47BD9F" w14:textId="3A4263B7" w:rsidR="001C2C4E" w:rsidRDefault="001C2C4E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Zachęta do ograniczania konsumpcjonizmu</w:t>
      </w:r>
    </w:p>
    <w:p w14:paraId="2EE5212A" w14:textId="3C91CA22" w:rsidR="00010E72" w:rsidRDefault="00010E72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Upowszechnienie wiedzy o selektywnej zbiórce tekstyliów </w:t>
      </w:r>
    </w:p>
    <w:p w14:paraId="27360D1E" w14:textId="3A418DFD" w:rsidR="00010E72" w:rsidRPr="00ED2682" w:rsidRDefault="00010E72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ponownego wykorzystania odpadów</w:t>
      </w:r>
    </w:p>
    <w:p w14:paraId="31F02AFE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Informacje ogólne:</w:t>
      </w:r>
    </w:p>
    <w:p w14:paraId="65AE1542" w14:textId="5ABCD169" w:rsidR="00CF4864" w:rsidRPr="00ED2682" w:rsidRDefault="00B56C28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 konkursu: </w:t>
      </w:r>
      <w:r w:rsidR="000615B8" w:rsidRPr="000615B8">
        <w:rPr>
          <w:rFonts w:ascii="Times New Roman" w:hAnsi="Times New Roman" w:cs="Times New Roman"/>
          <w:b/>
          <w:sz w:val="24"/>
          <w:szCs w:val="24"/>
        </w:rPr>
        <w:t>07.01.2026r.</w:t>
      </w:r>
    </w:p>
    <w:p w14:paraId="708FD102" w14:textId="7F8404D9" w:rsidR="000228E0" w:rsidRDefault="000228E0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</w:t>
      </w:r>
      <w:r w:rsidR="00B724CB">
        <w:rPr>
          <w:rFonts w:ascii="Times New Roman" w:hAnsi="Times New Roman" w:cs="Times New Roman"/>
          <w:sz w:val="24"/>
          <w:szCs w:val="24"/>
        </w:rPr>
        <w:t xml:space="preserve">dmiotem konkursu jest wykonanie </w:t>
      </w:r>
      <w:r w:rsidR="000615B8">
        <w:rPr>
          <w:rFonts w:ascii="Times New Roman" w:hAnsi="Times New Roman" w:cs="Times New Roman"/>
          <w:sz w:val="24"/>
          <w:szCs w:val="24"/>
        </w:rPr>
        <w:t xml:space="preserve">torby recyklingowej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D10D63">
        <w:rPr>
          <w:rFonts w:ascii="Times New Roman" w:hAnsi="Times New Roman" w:cs="Times New Roman"/>
          <w:sz w:val="24"/>
          <w:szCs w:val="24"/>
        </w:rPr>
        <w:t>materiałów, które już sa niepotrzebne, a którym można nada</w:t>
      </w:r>
      <w:r w:rsidR="002018C3">
        <w:rPr>
          <w:rFonts w:ascii="Times New Roman" w:hAnsi="Times New Roman" w:cs="Times New Roman"/>
          <w:sz w:val="24"/>
          <w:szCs w:val="24"/>
        </w:rPr>
        <w:t>ć „drugie ż</w:t>
      </w:r>
      <w:r w:rsidR="00D10D63">
        <w:rPr>
          <w:rFonts w:ascii="Times New Roman" w:hAnsi="Times New Roman" w:cs="Times New Roman"/>
          <w:sz w:val="24"/>
          <w:szCs w:val="24"/>
        </w:rPr>
        <w:t xml:space="preserve">ycie” </w:t>
      </w:r>
      <w:r w:rsidR="00B724CB">
        <w:rPr>
          <w:rFonts w:ascii="Times New Roman" w:hAnsi="Times New Roman" w:cs="Times New Roman"/>
          <w:sz w:val="24"/>
          <w:szCs w:val="24"/>
        </w:rPr>
        <w:t>Dopus</w:t>
      </w:r>
      <w:r w:rsidR="00B0061C">
        <w:rPr>
          <w:rFonts w:ascii="Times New Roman" w:hAnsi="Times New Roman" w:cs="Times New Roman"/>
          <w:sz w:val="24"/>
          <w:szCs w:val="24"/>
        </w:rPr>
        <w:t>zczalne jest użycie materiałów naturalnych np.; sznurek</w:t>
      </w:r>
      <w:r w:rsidR="002A1C01">
        <w:rPr>
          <w:rFonts w:ascii="Times New Roman" w:hAnsi="Times New Roman" w:cs="Times New Roman"/>
          <w:sz w:val="24"/>
          <w:szCs w:val="24"/>
        </w:rPr>
        <w:t xml:space="preserve"> jutowy</w:t>
      </w:r>
      <w:r w:rsidR="001C2C4E">
        <w:rPr>
          <w:rFonts w:ascii="Times New Roman" w:hAnsi="Times New Roman" w:cs="Times New Roman"/>
          <w:sz w:val="24"/>
          <w:szCs w:val="24"/>
        </w:rPr>
        <w:t xml:space="preserve">, słoma, liście, </w:t>
      </w:r>
      <w:r w:rsidR="002A1C01">
        <w:rPr>
          <w:rFonts w:ascii="Times New Roman" w:hAnsi="Times New Roman" w:cs="Times New Roman"/>
          <w:sz w:val="24"/>
          <w:szCs w:val="24"/>
        </w:rPr>
        <w:t xml:space="preserve">szyszka itp. </w:t>
      </w:r>
    </w:p>
    <w:p w14:paraId="7F99B307" w14:textId="5DA90772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Format pra</w:t>
      </w:r>
      <w:r w:rsidR="00B724CB">
        <w:rPr>
          <w:rFonts w:ascii="Times New Roman" w:hAnsi="Times New Roman" w:cs="Times New Roman"/>
          <w:sz w:val="24"/>
          <w:szCs w:val="24"/>
        </w:rPr>
        <w:t>cy ma być przestrzenny</w:t>
      </w:r>
      <w:r w:rsidR="00755E66">
        <w:rPr>
          <w:rFonts w:ascii="Times New Roman" w:hAnsi="Times New Roman" w:cs="Times New Roman"/>
          <w:sz w:val="24"/>
          <w:szCs w:val="24"/>
        </w:rPr>
        <w:t>. Waga torby powinna umożliwić swobodne jej użytkowanie, a wymiary nie mogą przekroczyć 20x40x60cm.</w:t>
      </w:r>
    </w:p>
    <w:p w14:paraId="46760E20" w14:textId="5A2AFC50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</w:t>
      </w:r>
      <w:r w:rsidR="00B724CB">
        <w:rPr>
          <w:rFonts w:ascii="Times New Roman" w:hAnsi="Times New Roman" w:cs="Times New Roman"/>
          <w:sz w:val="24"/>
          <w:szCs w:val="24"/>
        </w:rPr>
        <w:t xml:space="preserve">ca, jako </w:t>
      </w:r>
      <w:r w:rsidR="002A1C01">
        <w:rPr>
          <w:rFonts w:ascii="Times New Roman" w:hAnsi="Times New Roman" w:cs="Times New Roman"/>
          <w:sz w:val="24"/>
          <w:szCs w:val="24"/>
        </w:rPr>
        <w:t xml:space="preserve">torba zakupowa powinna </w:t>
      </w:r>
      <w:r w:rsidR="00B724CB">
        <w:rPr>
          <w:rFonts w:ascii="Times New Roman" w:hAnsi="Times New Roman" w:cs="Times New Roman"/>
          <w:sz w:val="24"/>
          <w:szCs w:val="24"/>
        </w:rPr>
        <w:t>być zaopatrzona w uchwyt</w:t>
      </w:r>
      <w:r w:rsidR="00755E66">
        <w:rPr>
          <w:rFonts w:ascii="Times New Roman" w:hAnsi="Times New Roman" w:cs="Times New Roman"/>
          <w:sz w:val="24"/>
          <w:szCs w:val="24"/>
        </w:rPr>
        <w:t>/rączkę</w:t>
      </w:r>
      <w:r w:rsidR="00B724CB">
        <w:rPr>
          <w:rFonts w:ascii="Times New Roman" w:hAnsi="Times New Roman" w:cs="Times New Roman"/>
          <w:sz w:val="24"/>
          <w:szCs w:val="24"/>
        </w:rPr>
        <w:t>.</w:t>
      </w:r>
    </w:p>
    <w:p w14:paraId="3A08C1C2" w14:textId="28D5EEA3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Do każdej pracy należy dołączyć wizytówkę zawierającą: imię i nazwisko, klasa, numer telefonu opiekuna prawnego ora</w:t>
      </w:r>
      <w:r w:rsidR="00446947">
        <w:rPr>
          <w:rFonts w:ascii="Times New Roman" w:hAnsi="Times New Roman" w:cs="Times New Roman"/>
          <w:sz w:val="24"/>
          <w:szCs w:val="24"/>
        </w:rPr>
        <w:t>z</w:t>
      </w:r>
      <w:r w:rsidRPr="00ED2682">
        <w:rPr>
          <w:rFonts w:ascii="Times New Roman" w:hAnsi="Times New Roman" w:cs="Times New Roman"/>
          <w:sz w:val="24"/>
          <w:szCs w:val="24"/>
        </w:rPr>
        <w:t xml:space="preserve"> nazwę, adres i telefon kontaktowy szkoły.</w:t>
      </w:r>
    </w:p>
    <w:p w14:paraId="76ED2E07" w14:textId="41795BA0" w:rsidR="00CF4864" w:rsidRPr="00ED2682" w:rsidRDefault="00640AEF" w:rsidP="00640A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4864" w:rsidRPr="00ED2682">
        <w:rPr>
          <w:rFonts w:ascii="Times New Roman" w:hAnsi="Times New Roman" w:cs="Times New Roman"/>
          <w:b/>
          <w:sz w:val="24"/>
          <w:szCs w:val="24"/>
          <w:u w:val="single"/>
        </w:rPr>
        <w:t>Warunki udziału w konkursie:</w:t>
      </w:r>
    </w:p>
    <w:p w14:paraId="040BC6B8" w14:textId="6C3AA9C2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Aby wzią</w:t>
      </w:r>
      <w:r w:rsidR="00A97580">
        <w:rPr>
          <w:rFonts w:ascii="Times New Roman" w:hAnsi="Times New Roman" w:cs="Times New Roman"/>
          <w:sz w:val="24"/>
          <w:szCs w:val="24"/>
        </w:rPr>
        <w:t>ć u</w:t>
      </w:r>
      <w:r w:rsidR="000615B8">
        <w:rPr>
          <w:rFonts w:ascii="Times New Roman" w:hAnsi="Times New Roman" w:cs="Times New Roman"/>
          <w:sz w:val="24"/>
          <w:szCs w:val="24"/>
        </w:rPr>
        <w:t xml:space="preserve">dział w konkursie, należy do </w:t>
      </w:r>
      <w:r w:rsidR="000615B8" w:rsidRPr="00D10D63">
        <w:rPr>
          <w:rFonts w:ascii="Times New Roman" w:hAnsi="Times New Roman" w:cs="Times New Roman"/>
          <w:b/>
          <w:sz w:val="24"/>
          <w:szCs w:val="24"/>
        </w:rPr>
        <w:t xml:space="preserve">24.02.2026r. </w:t>
      </w:r>
      <w:r w:rsidRPr="00ED2682">
        <w:rPr>
          <w:rFonts w:ascii="Times New Roman" w:hAnsi="Times New Roman" w:cs="Times New Roman"/>
          <w:sz w:val="24"/>
          <w:szCs w:val="24"/>
        </w:rPr>
        <w:t>nadesłać lub dostarczyć prace zgodne z przedmiotem konkursu na adres: ZGOK Sp. z o.o.  Rzędów 40, 28-142 Tuczępy z dopiskiem „</w:t>
      </w:r>
      <w:r w:rsidR="005B50EB">
        <w:rPr>
          <w:rFonts w:ascii="Times New Roman" w:hAnsi="Times New Roman" w:cs="Times New Roman"/>
          <w:sz w:val="24"/>
          <w:szCs w:val="24"/>
        </w:rPr>
        <w:t>Torba recyklingowa</w:t>
      </w:r>
      <w:r w:rsidRPr="00ED2682">
        <w:rPr>
          <w:rFonts w:ascii="Times New Roman" w:hAnsi="Times New Roman" w:cs="Times New Roman"/>
          <w:sz w:val="24"/>
          <w:szCs w:val="24"/>
        </w:rPr>
        <w:t xml:space="preserve">”.  Decyduje data stempla pocztowego. </w:t>
      </w:r>
    </w:p>
    <w:p w14:paraId="52D34434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Prace należy wysłać/ dostarczyć wraz z uzupełnionym formularzem rejestracyjnym, który stanowi Załącznik nr 1 niniejszego regulaminu, podpisanym przez rodzica/ opiekuna prawnego.</w:t>
      </w:r>
    </w:p>
    <w:p w14:paraId="0DEC640C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Uczestnik może zgłosić do konkursu tylko jedną pracę, która nie brała udziału                      w innych konkursach.</w:t>
      </w:r>
    </w:p>
    <w:p w14:paraId="40C6DC14" w14:textId="77777777" w:rsidR="00CF4864" w:rsidRPr="00ED2682" w:rsidRDefault="00CF4864" w:rsidP="000D682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konkursu:</w:t>
      </w:r>
    </w:p>
    <w:p w14:paraId="17F29D7C" w14:textId="218F6EFD" w:rsid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t xml:space="preserve">Rozstrzygnięcie konkursu nastąpi do </w:t>
      </w:r>
      <w:r w:rsidR="000615B8" w:rsidRPr="000615B8">
        <w:rPr>
          <w:b/>
        </w:rPr>
        <w:t>05.03.2026r.</w:t>
      </w:r>
    </w:p>
    <w:p w14:paraId="2CD3C348" w14:textId="1A0B7641" w:rsid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t>Organizator przewiduje nagrody rzec</w:t>
      </w:r>
      <w:r w:rsidR="00D10D63">
        <w:t>zowe za I,II,III miejsce oraz 1 wyr</w:t>
      </w:r>
      <w:r w:rsidR="002018C3">
        <w:t xml:space="preserve">óżnienie </w:t>
      </w:r>
      <w:r w:rsidR="006F1898">
        <w:br/>
      </w:r>
      <w:r w:rsidR="002018C3">
        <w:t xml:space="preserve">w postaci sprzętu sportowo – turystycznego. </w:t>
      </w:r>
    </w:p>
    <w:p w14:paraId="03273F5F" w14:textId="44C45C47" w:rsidR="002A1C01" w:rsidRPr="000D6822" w:rsidRDefault="002A1C01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 w:rsidRPr="002A1C01">
        <w:t xml:space="preserve"> </w:t>
      </w:r>
      <w:r w:rsidRPr="000D6822">
        <w:rPr>
          <w:rStyle w:val="Pogrubienie"/>
          <w:b w:val="0"/>
        </w:rPr>
        <w:t xml:space="preserve">Ostateczny wybór zwycięskiej torby zakupowej zostanie dokonany przez komisję konkursową na podstawie kryteriów estetycznych, funkcjonalnych </w:t>
      </w:r>
      <w:r w:rsidR="006F1898">
        <w:rPr>
          <w:rStyle w:val="Pogrubienie"/>
          <w:b w:val="0"/>
        </w:rPr>
        <w:br/>
      </w:r>
      <w:r w:rsidRPr="000D6822">
        <w:rPr>
          <w:rStyle w:val="Pogrubienie"/>
          <w:b w:val="0"/>
        </w:rPr>
        <w:t>oraz ekologicznych.</w:t>
      </w:r>
    </w:p>
    <w:p w14:paraId="13B6DE9B" w14:textId="3C14E044" w:rsidR="002A1C01" w:rsidRP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rPr>
          <w:rStyle w:val="Pogrubienie"/>
          <w:b w:val="0"/>
        </w:rPr>
        <w:t>W</w:t>
      </w:r>
      <w:r w:rsidR="002A1C01" w:rsidRPr="000D6822">
        <w:rPr>
          <w:rStyle w:val="Pogrubienie"/>
          <w:b w:val="0"/>
        </w:rPr>
        <w:t>yniki zostaną ogłoszone na stronie internetowej</w:t>
      </w:r>
      <w:r w:rsidR="002A1C01" w:rsidRPr="000D6822">
        <w:t xml:space="preserve"> </w:t>
      </w:r>
      <w:r w:rsidR="002A1C01" w:rsidRPr="000D6822">
        <w:rPr>
          <w:rStyle w:val="Pogrubienie"/>
          <w:b w:val="0"/>
        </w:rPr>
        <w:t xml:space="preserve">www.rcee.zgokrzedow.pl i / Lub na Facebooku. </w:t>
      </w:r>
      <w:r w:rsidRPr="000D6822">
        <w:rPr>
          <w:rStyle w:val="Pogrubienie"/>
          <w:b w:val="0"/>
        </w:rPr>
        <w:t xml:space="preserve">Laureaci o terminie rozdania nagród zostaną powiadomieni mailowo </w:t>
      </w:r>
      <w:r w:rsidR="006F1898">
        <w:rPr>
          <w:rStyle w:val="Pogrubienie"/>
          <w:b w:val="0"/>
        </w:rPr>
        <w:br/>
      </w:r>
      <w:r w:rsidRPr="000D6822">
        <w:rPr>
          <w:rStyle w:val="Pogrubienie"/>
          <w:b w:val="0"/>
        </w:rPr>
        <w:t xml:space="preserve">lub telefonicznie. </w:t>
      </w:r>
    </w:p>
    <w:p w14:paraId="6A8A3292" w14:textId="07EC6DB1" w:rsidR="002A1C01" w:rsidRPr="000D6822" w:rsidRDefault="002A1C01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 w:rsidRPr="000D6822">
        <w:rPr>
          <w:rStyle w:val="Pogrubienie"/>
          <w:b w:val="0"/>
        </w:rPr>
        <w:t>W przypadku remisu lub wątpliwości organizatorzy zastrzegają sobie prawo</w:t>
      </w:r>
      <w:r w:rsidR="006F1898">
        <w:rPr>
          <w:rStyle w:val="Pogrubienie"/>
          <w:b w:val="0"/>
        </w:rPr>
        <w:br/>
      </w:r>
      <w:bookmarkStart w:id="0" w:name="_GoBack"/>
      <w:bookmarkEnd w:id="0"/>
      <w:r w:rsidRPr="000D6822">
        <w:rPr>
          <w:rStyle w:val="Pogrubienie"/>
          <w:b w:val="0"/>
        </w:rPr>
        <w:t xml:space="preserve"> do przeprowadzenia dodatkowej oceny prac.</w:t>
      </w:r>
    </w:p>
    <w:p w14:paraId="44C75639" w14:textId="77777777" w:rsidR="00640AEF" w:rsidRPr="00ED2682" w:rsidRDefault="00640AEF" w:rsidP="000D682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70902" w14:textId="7E05EFA4" w:rsidR="00CF4864" w:rsidRPr="00ED2682" w:rsidRDefault="00CF4864" w:rsidP="00CF486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Postanowienia końcowe: </w:t>
      </w:r>
    </w:p>
    <w:p w14:paraId="65A14F64" w14:textId="41BB186E" w:rsidR="00CF4864" w:rsidRPr="000D6822" w:rsidRDefault="00CF4864" w:rsidP="000D682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22">
        <w:rPr>
          <w:rFonts w:ascii="Times New Roman" w:hAnsi="Times New Roman" w:cs="Times New Roman"/>
          <w:sz w:val="24"/>
          <w:szCs w:val="24"/>
        </w:rPr>
        <w:t>Przystąpienie do konkursu jest równoznaczne z:</w:t>
      </w:r>
    </w:p>
    <w:p w14:paraId="786F9BF9" w14:textId="77777777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a) akceptacją niniejszego regulaminu;</w:t>
      </w:r>
    </w:p>
    <w:p w14:paraId="6CBF87D4" w14:textId="76342945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b) zgodą na przetwarzanie danych osobowych uczestnika konkursu zgodnie z Ustawą z dnia 29.08.1997 roku o Ochronie Danych Osobowych; tekst jednolity: Dz. U. </w:t>
      </w:r>
      <w:r w:rsidR="006B5D08" w:rsidRP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>z 2002r. Nr 133, poz. 833 z póź. zm. oraz zgodą na publikację wizerunku uczestnika przez ZGOK Sp. z o.o. dla potrzeb promocyjnych konkursu;</w:t>
      </w:r>
    </w:p>
    <w:p w14:paraId="0ACAD145" w14:textId="77777777" w:rsidR="00CF4864" w:rsidRPr="00ED2682" w:rsidRDefault="00CF4864" w:rsidP="000D68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c) zgodą na opublikowanie zdjęć prac konkursowych na stronie www.rcee.zgokrzedow.pl oraz w serwisie społecznościowym Facebook Regionalnego Centrum Edukacji Ekologicznej w Rzędowie, na wystawie pokonkursowej w ZGOK           w Rzędowie, materiałach reklamowych Organizatora, kalendarzu oraz w prasie, mediach i Internecie wyłącznie w celach związanych z konkursem lub celach promocyjnych.</w:t>
      </w:r>
    </w:p>
    <w:p w14:paraId="2A7A361F" w14:textId="48541FD4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konkursu staje się obowiązujący z dniem publikacji ogłoszenia. </w:t>
      </w:r>
    </w:p>
    <w:p w14:paraId="2D7B18C2" w14:textId="0386C063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 konkursu stanowi jedyny dokument, który precyzuje wszystkie zasady uczestnictwa w konkursie.</w:t>
      </w:r>
    </w:p>
    <w:p w14:paraId="6671879E" w14:textId="5940250F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przypadkach spornych, które nie zostały uwzględnione w Regulaminie, decyzje podejmuje Organizator.</w:t>
      </w:r>
    </w:p>
    <w:p w14:paraId="2C6C9AA2" w14:textId="4A5F6D83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sobie możliwość dokonania zmian w regulaminie w dowolnym momencie trwania konkursu.</w:t>
      </w:r>
    </w:p>
    <w:p w14:paraId="5D74F159" w14:textId="74AB44F5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przesłaniu pracy konkursowej, staje się ona własnością Organizatora.</w:t>
      </w:r>
    </w:p>
    <w:p w14:paraId="6A5BBB85" w14:textId="21E145B2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ma prawo do przerwania lub anulowania konkursu bez podania przyczyny.</w:t>
      </w:r>
    </w:p>
    <w:p w14:paraId="5BE913AF" w14:textId="6009DF7B" w:rsidR="007B0B59" w:rsidRPr="002B0C6E" w:rsidRDefault="000D6822" w:rsidP="002B0C6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pytania dotyczące konkursu należy kierować do pracowników ZGOK</w:t>
      </w:r>
      <w:r w:rsidR="00010E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Rzędowie, dzwoniąc pod numer</w:t>
      </w:r>
      <w:r w:rsidRPr="002B0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telefonu: 15 816 51 02, wewnętrzny numer 20</w:t>
      </w:r>
      <w:r w:rsidR="002B0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6F78083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56468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99850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0730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72E9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3083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1C47" w14:textId="0AC769D2" w:rsidR="002B0C6E" w:rsidRDefault="002B0C6E" w:rsidP="002B0C6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Załącznik nr 1 </w:t>
      </w:r>
      <w:r>
        <w:rPr>
          <w:rFonts w:ascii="Times New Roman" w:hAnsi="Times New Roman" w:cs="Times New Roman"/>
          <w:sz w:val="24"/>
          <w:szCs w:val="24"/>
        </w:rPr>
        <w:br/>
        <w:t>do Regulaminu konkursu</w:t>
      </w:r>
      <w:r>
        <w:rPr>
          <w:rFonts w:ascii="Times New Roman" w:hAnsi="Times New Roman" w:cs="Times New Roman"/>
          <w:sz w:val="24"/>
          <w:szCs w:val="24"/>
        </w:rPr>
        <w:br/>
      </w:r>
      <w:r w:rsidRPr="002B0C6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2B0C6E">
        <w:rPr>
          <w:rFonts w:ascii="Times New Roman" w:hAnsi="Times New Roman" w:cs="Times New Roman"/>
          <w:b/>
          <w:sz w:val="24"/>
          <w:szCs w:val="24"/>
        </w:rPr>
        <w:t>”</w:t>
      </w:r>
    </w:p>
    <w:p w14:paraId="5214C894" w14:textId="77777777" w:rsidR="002B0C6E" w:rsidRDefault="002B0C6E" w:rsidP="002B0C6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5FC26A" w14:textId="2EB21E85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6E">
        <w:rPr>
          <w:rFonts w:ascii="Times New Roman" w:hAnsi="Times New Roman" w:cs="Times New Roman"/>
          <w:sz w:val="24"/>
          <w:szCs w:val="24"/>
        </w:rPr>
        <w:t>Formularz zgłoszeniowy do udziału w konkursie</w:t>
      </w:r>
    </w:p>
    <w:p w14:paraId="0249AF23" w14:textId="2FDF733D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C6E">
        <w:rPr>
          <w:rFonts w:ascii="Times New Roman" w:hAnsi="Times New Roman" w:cs="Times New Roman"/>
          <w:b/>
          <w:sz w:val="24"/>
          <w:szCs w:val="24"/>
        </w:rPr>
        <w:t>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2B0C6E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4A4C64" w14:textId="77777777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0C6E" w14:paraId="34A70875" w14:textId="77777777" w:rsidTr="00061442">
        <w:trPr>
          <w:trHeight w:val="913"/>
        </w:trPr>
        <w:tc>
          <w:tcPr>
            <w:tcW w:w="4606" w:type="dxa"/>
          </w:tcPr>
          <w:p w14:paraId="168BEE7D" w14:textId="4003A6A6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biorącej udział </w:t>
            </w:r>
            <w:r w:rsidRPr="00061442">
              <w:rPr>
                <w:rFonts w:ascii="Times New Roman" w:hAnsi="Times New Roman" w:cs="Times New Roman"/>
                <w:sz w:val="24"/>
                <w:szCs w:val="24"/>
              </w:rPr>
              <w:br/>
              <w:t>w konkursie</w:t>
            </w:r>
          </w:p>
        </w:tc>
        <w:tc>
          <w:tcPr>
            <w:tcW w:w="4606" w:type="dxa"/>
          </w:tcPr>
          <w:p w14:paraId="1148E5DD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3CF970D2" w14:textId="77777777" w:rsidTr="00061442">
        <w:trPr>
          <w:trHeight w:val="983"/>
        </w:trPr>
        <w:tc>
          <w:tcPr>
            <w:tcW w:w="4606" w:type="dxa"/>
          </w:tcPr>
          <w:p w14:paraId="06FC3AB0" w14:textId="671CF6C2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Adres placówki oświatowej do której uczeń/uczennica uczęszcza</w:t>
            </w:r>
          </w:p>
        </w:tc>
        <w:tc>
          <w:tcPr>
            <w:tcW w:w="4606" w:type="dxa"/>
          </w:tcPr>
          <w:p w14:paraId="15641EAC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5FD8C907" w14:textId="77777777" w:rsidTr="00061442">
        <w:trPr>
          <w:trHeight w:val="558"/>
        </w:trPr>
        <w:tc>
          <w:tcPr>
            <w:tcW w:w="4606" w:type="dxa"/>
          </w:tcPr>
          <w:p w14:paraId="4869F4F1" w14:textId="5D33631E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606" w:type="dxa"/>
          </w:tcPr>
          <w:p w14:paraId="23E6946C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4E302A05" w14:textId="77777777" w:rsidTr="002B0C6E">
        <w:tc>
          <w:tcPr>
            <w:tcW w:w="4606" w:type="dxa"/>
          </w:tcPr>
          <w:p w14:paraId="1AA4EA8F" w14:textId="176E4C4B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Numer telefonu do rodzica/ opiekuna prawnego</w:t>
            </w:r>
          </w:p>
        </w:tc>
        <w:tc>
          <w:tcPr>
            <w:tcW w:w="4606" w:type="dxa"/>
          </w:tcPr>
          <w:p w14:paraId="43C741B2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6152A0" w14:textId="77777777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6F753" w14:textId="68AC4FFB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  <w:r w:rsidRPr="0057360A">
        <w:rPr>
          <w:sz w:val="24"/>
          <w:szCs w:val="24"/>
        </w:rPr>
        <w:t>Oświadczam, że wyrażam zgodę na udział ………………………………………………………………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br/>
        <w:t xml:space="preserve">w konkursie </w:t>
      </w:r>
      <w:r w:rsidR="000615B8">
        <w:rPr>
          <w:sz w:val="24"/>
          <w:szCs w:val="24"/>
        </w:rPr>
        <w:t>,,Torba recyklingowa</w:t>
      </w:r>
      <w:r w:rsidRPr="0057360A">
        <w:rPr>
          <w:sz w:val="24"/>
          <w:szCs w:val="24"/>
        </w:rPr>
        <w:t xml:space="preserve">’’ organizowanym przez ZGOK Sp. z o.o. w Rzędowie. Jednocześnie oznajmiam, że zapoznałem/am się z treścią regulaminu konkursu oraz                 z klauzulą informacyjną o zakresie przetwarzania danych osobowych, dostępną na stronie </w:t>
      </w:r>
      <w:hyperlink r:id="rId9" w:history="1">
        <w:r w:rsidRPr="0057360A">
          <w:rPr>
            <w:rStyle w:val="Hipercze"/>
            <w:sz w:val="24"/>
            <w:szCs w:val="24"/>
          </w:rPr>
          <w:t>www.rcee.zgokrzedow.pl</w:t>
        </w:r>
      </w:hyperlink>
      <w:r>
        <w:rPr>
          <w:rStyle w:val="Hipercze"/>
          <w:sz w:val="24"/>
          <w:szCs w:val="24"/>
        </w:rPr>
        <w:t xml:space="preserve">  </w:t>
      </w:r>
    </w:p>
    <w:p w14:paraId="28C563A9" w14:textId="77777777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</w:p>
    <w:p w14:paraId="3AA2FB44" w14:textId="046E56E7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  <w:r>
        <w:rPr>
          <w:rStyle w:val="Hipercze"/>
          <w:sz w:val="24"/>
          <w:szCs w:val="24"/>
        </w:rPr>
        <w:t xml:space="preserve">                                              </w:t>
      </w:r>
      <w:r w:rsidR="00061442">
        <w:rPr>
          <w:rStyle w:val="Hipercze"/>
          <w:sz w:val="24"/>
          <w:szCs w:val="24"/>
        </w:rPr>
        <w:t xml:space="preserve">                                            </w:t>
      </w:r>
    </w:p>
    <w:p w14:paraId="60F3CF8E" w14:textId="2061F111" w:rsidR="00061442" w:rsidRDefault="00061442" w:rsidP="002B0C6E">
      <w:pPr>
        <w:spacing w:line="240" w:lineRule="auto"/>
        <w:jc w:val="both"/>
        <w:rPr>
          <w:rStyle w:val="Hipercze"/>
          <w:color w:val="auto"/>
          <w:sz w:val="24"/>
          <w:szCs w:val="24"/>
          <w:u w:val="none"/>
        </w:rPr>
      </w:pPr>
      <w:r w:rsidRPr="00061442">
        <w:rPr>
          <w:rStyle w:val="Hipercze"/>
          <w:color w:val="auto"/>
          <w:sz w:val="24"/>
          <w:szCs w:val="24"/>
          <w:u w:val="none"/>
        </w:rPr>
        <w:t xml:space="preserve">                                                                           ……</w:t>
      </w:r>
      <w:r>
        <w:rPr>
          <w:rStyle w:val="Hipercze"/>
          <w:color w:val="auto"/>
          <w:sz w:val="24"/>
          <w:szCs w:val="24"/>
          <w:u w:val="none"/>
        </w:rPr>
        <w:t>…………………………………………………………………………</w:t>
      </w:r>
    </w:p>
    <w:p w14:paraId="23A63DE2" w14:textId="6E4EE8F8" w:rsidR="00061442" w:rsidRPr="00061442" w:rsidRDefault="00061442" w:rsidP="002B0C6E">
      <w:pPr>
        <w:spacing w:line="240" w:lineRule="auto"/>
        <w:jc w:val="both"/>
        <w:rPr>
          <w:sz w:val="24"/>
          <w:szCs w:val="24"/>
        </w:rPr>
      </w:pPr>
      <w:r>
        <w:rPr>
          <w:rStyle w:val="Hipercze"/>
          <w:color w:val="auto"/>
          <w:sz w:val="24"/>
          <w:szCs w:val="24"/>
          <w:u w:val="none"/>
        </w:rPr>
        <w:t xml:space="preserve">                                                                                 Data i podpis rodzica/opiekuna prawnego</w:t>
      </w:r>
    </w:p>
    <w:p w14:paraId="00B49FE6" w14:textId="77777777" w:rsidR="002B0C6E" w:rsidRP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0C6E" w:rsidRPr="002B0C6E" w:rsidSect="005648B3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A2D67" w14:textId="77777777" w:rsidR="00435058" w:rsidRDefault="00435058" w:rsidP="00AA5010">
      <w:pPr>
        <w:spacing w:after="0" w:line="240" w:lineRule="auto"/>
      </w:pPr>
      <w:r>
        <w:separator/>
      </w:r>
    </w:p>
  </w:endnote>
  <w:endnote w:type="continuationSeparator" w:id="0">
    <w:p w14:paraId="590B6A9C" w14:textId="77777777" w:rsidR="00435058" w:rsidRDefault="00435058" w:rsidP="00A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727897"/>
      <w:docPartObj>
        <w:docPartGallery w:val="Page Numbers (Bottom of Page)"/>
        <w:docPartUnique/>
      </w:docPartObj>
    </w:sdtPr>
    <w:sdtEndPr/>
    <w:sdtContent>
      <w:p w14:paraId="3A955475" w14:textId="77777777" w:rsidR="00B3774C" w:rsidRDefault="00B37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898">
          <w:rPr>
            <w:noProof/>
          </w:rPr>
          <w:t>2</w:t>
        </w:r>
        <w:r>
          <w:fldChar w:fldCharType="end"/>
        </w:r>
      </w:p>
    </w:sdtContent>
  </w:sdt>
  <w:p w14:paraId="0DD5E3B9" w14:textId="77777777" w:rsidR="00B3774C" w:rsidRDefault="00B377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11DBF" w14:textId="77777777" w:rsidR="00435058" w:rsidRDefault="00435058" w:rsidP="00AA5010">
      <w:pPr>
        <w:spacing w:after="0" w:line="240" w:lineRule="auto"/>
      </w:pPr>
      <w:r>
        <w:separator/>
      </w:r>
    </w:p>
  </w:footnote>
  <w:footnote w:type="continuationSeparator" w:id="0">
    <w:p w14:paraId="76D4AB8E" w14:textId="77777777" w:rsidR="00435058" w:rsidRDefault="00435058" w:rsidP="00A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3D04A" w14:textId="77777777" w:rsidR="00AA5010" w:rsidRDefault="00AA5010" w:rsidP="002538ED">
    <w:pPr>
      <w:pStyle w:val="Nagwek"/>
      <w:tabs>
        <w:tab w:val="clear" w:pos="4536"/>
        <w:tab w:val="clear" w:pos="9072"/>
        <w:tab w:val="left" w:pos="799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688439" wp14:editId="4AA552A0">
          <wp:simplePos x="0" y="0"/>
          <wp:positionH relativeFrom="column">
            <wp:posOffset>4653280</wp:posOffset>
          </wp:positionH>
          <wp:positionV relativeFrom="paragraph">
            <wp:posOffset>-1905</wp:posOffset>
          </wp:positionV>
          <wp:extent cx="1043305" cy="431800"/>
          <wp:effectExtent l="0" t="0" r="4445" b="6350"/>
          <wp:wrapNone/>
          <wp:docPr id="3" name="Picture 2" descr="G:\Loga\LOGO RCE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G:\Loga\LOGO RCE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35FAEC0" wp14:editId="48BFC16F">
          <wp:extent cx="1183134" cy="432000"/>
          <wp:effectExtent l="0" t="0" r="0" b="6350"/>
          <wp:docPr id="1" name="Obraz 1" descr="C:\Users\zgok4\Desktop\dokumenty RCEE\loga zgok i rcee\Logo Z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k4\Desktop\dokumenty RCEE\loga zgok i rcee\Logo ZG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13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E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FAB"/>
    <w:multiLevelType w:val="hybridMultilevel"/>
    <w:tmpl w:val="76B22B9A"/>
    <w:lvl w:ilvl="0" w:tplc="2618BD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E32B8D"/>
    <w:multiLevelType w:val="hybridMultilevel"/>
    <w:tmpl w:val="958C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7714"/>
    <w:multiLevelType w:val="hybridMultilevel"/>
    <w:tmpl w:val="25D836C8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D1549"/>
    <w:multiLevelType w:val="hybridMultilevel"/>
    <w:tmpl w:val="CAB0721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4783"/>
    <w:multiLevelType w:val="hybridMultilevel"/>
    <w:tmpl w:val="B5864C0C"/>
    <w:lvl w:ilvl="0" w:tplc="D138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C4876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70942"/>
    <w:multiLevelType w:val="hybridMultilevel"/>
    <w:tmpl w:val="14EC231A"/>
    <w:lvl w:ilvl="0" w:tplc="0FAA2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C219E"/>
    <w:multiLevelType w:val="hybridMultilevel"/>
    <w:tmpl w:val="44BEB9E8"/>
    <w:lvl w:ilvl="0" w:tplc="D3E8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D7983"/>
    <w:multiLevelType w:val="hybridMultilevel"/>
    <w:tmpl w:val="50FA19EA"/>
    <w:lvl w:ilvl="0" w:tplc="1C08B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A6A5A"/>
    <w:multiLevelType w:val="hybridMultilevel"/>
    <w:tmpl w:val="1AEC1A68"/>
    <w:lvl w:ilvl="0" w:tplc="E5E2CF58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CD2044"/>
    <w:multiLevelType w:val="multilevel"/>
    <w:tmpl w:val="0E7C23CC"/>
    <w:lvl w:ilvl="0">
      <w:start w:val="1"/>
      <w:numFmt w:val="decimal"/>
      <w:lvlText w:val="%1)"/>
      <w:lvlJc w:val="left"/>
      <w:pPr>
        <w:ind w:left="336" w:hanging="336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158" w:hanging="33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217" w:hanging="33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275" w:hanging="33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334" w:hanging="33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93" w:hanging="33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51" w:hanging="33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10" w:hanging="33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69" w:hanging="336"/>
      </w:pPr>
      <w:rPr>
        <w:lang w:val="pl-PL" w:eastAsia="pl-PL" w:bidi="pl-PL"/>
      </w:rPr>
    </w:lvl>
  </w:abstractNum>
  <w:abstractNum w:abstractNumId="11">
    <w:nsid w:val="238316BD"/>
    <w:multiLevelType w:val="hybridMultilevel"/>
    <w:tmpl w:val="93B290BA"/>
    <w:lvl w:ilvl="0" w:tplc="A2CE5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Symbol" w:cs="Times New Roman"/>
        <w:color w:val="000000" w:themeColor="text1"/>
      </w:rPr>
    </w:lvl>
    <w:lvl w:ilvl="1" w:tplc="9998F4B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D1ABD"/>
    <w:multiLevelType w:val="hybridMultilevel"/>
    <w:tmpl w:val="E344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016F0"/>
    <w:multiLevelType w:val="hybridMultilevel"/>
    <w:tmpl w:val="2142404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D47F6"/>
    <w:multiLevelType w:val="hybridMultilevel"/>
    <w:tmpl w:val="D9482E52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06351"/>
    <w:multiLevelType w:val="hybridMultilevel"/>
    <w:tmpl w:val="0D3C07AC"/>
    <w:lvl w:ilvl="0" w:tplc="09E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474886"/>
    <w:multiLevelType w:val="hybridMultilevel"/>
    <w:tmpl w:val="0D3CFEFC"/>
    <w:lvl w:ilvl="0" w:tplc="B1685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A07E50"/>
    <w:multiLevelType w:val="hybridMultilevel"/>
    <w:tmpl w:val="139EF670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10AC3"/>
    <w:multiLevelType w:val="hybridMultilevel"/>
    <w:tmpl w:val="C3F87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4762A"/>
    <w:multiLevelType w:val="hybridMultilevel"/>
    <w:tmpl w:val="ADC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4306"/>
    <w:multiLevelType w:val="hybridMultilevel"/>
    <w:tmpl w:val="536E25EC"/>
    <w:lvl w:ilvl="0" w:tplc="B5C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60ABC"/>
    <w:multiLevelType w:val="hybridMultilevel"/>
    <w:tmpl w:val="B40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B5508"/>
    <w:multiLevelType w:val="multilevel"/>
    <w:tmpl w:val="9300F904"/>
    <w:lvl w:ilvl="0">
      <w:numFmt w:val="bullet"/>
      <w:lvlText w:val="-"/>
      <w:lvlJc w:val="left"/>
      <w:pPr>
        <w:ind w:left="224" w:hanging="12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266" w:hanging="125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313" w:hanging="1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359" w:hanging="1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06" w:hanging="1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453" w:hanging="1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99" w:hanging="1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46" w:hanging="1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93" w:hanging="125"/>
      </w:pPr>
      <w:rPr>
        <w:lang w:val="pl-PL" w:eastAsia="pl-PL" w:bidi="pl-PL"/>
      </w:rPr>
    </w:lvl>
  </w:abstractNum>
  <w:abstractNum w:abstractNumId="23">
    <w:nsid w:val="557121EE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E513A"/>
    <w:multiLevelType w:val="hybridMultilevel"/>
    <w:tmpl w:val="A89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67CA8"/>
    <w:multiLevelType w:val="hybridMultilevel"/>
    <w:tmpl w:val="63FC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20145"/>
    <w:multiLevelType w:val="hybridMultilevel"/>
    <w:tmpl w:val="C9C6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A6DA0"/>
    <w:multiLevelType w:val="hybridMultilevel"/>
    <w:tmpl w:val="E4EC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878E3"/>
    <w:multiLevelType w:val="hybridMultilevel"/>
    <w:tmpl w:val="351E486A"/>
    <w:lvl w:ilvl="0" w:tplc="6A62C9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20"/>
  </w:num>
  <w:num w:numId="5">
    <w:abstractNumId w:val="10"/>
  </w:num>
  <w:num w:numId="6">
    <w:abstractNumId w:val="22"/>
  </w:num>
  <w:num w:numId="7">
    <w:abstractNumId w:val="16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28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13"/>
  </w:num>
  <w:num w:numId="18">
    <w:abstractNumId w:val="21"/>
  </w:num>
  <w:num w:numId="19">
    <w:abstractNumId w:val="9"/>
  </w:num>
  <w:num w:numId="20">
    <w:abstractNumId w:val="4"/>
  </w:num>
  <w:num w:numId="21">
    <w:abstractNumId w:val="27"/>
  </w:num>
  <w:num w:numId="22">
    <w:abstractNumId w:val="25"/>
  </w:num>
  <w:num w:numId="23">
    <w:abstractNumId w:val="18"/>
  </w:num>
  <w:num w:numId="24">
    <w:abstractNumId w:val="26"/>
  </w:num>
  <w:num w:numId="25">
    <w:abstractNumId w:val="11"/>
  </w:num>
  <w:num w:numId="26">
    <w:abstractNumId w:val="5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7A"/>
    <w:rsid w:val="00010E72"/>
    <w:rsid w:val="000124B7"/>
    <w:rsid w:val="00017C7A"/>
    <w:rsid w:val="000228E0"/>
    <w:rsid w:val="00061442"/>
    <w:rsid w:val="000615B8"/>
    <w:rsid w:val="00062723"/>
    <w:rsid w:val="000D3237"/>
    <w:rsid w:val="000D6822"/>
    <w:rsid w:val="000D7B20"/>
    <w:rsid w:val="000E07D4"/>
    <w:rsid w:val="000F3BAD"/>
    <w:rsid w:val="00112547"/>
    <w:rsid w:val="001137C4"/>
    <w:rsid w:val="00182623"/>
    <w:rsid w:val="00191AFC"/>
    <w:rsid w:val="00193010"/>
    <w:rsid w:val="001C2C4E"/>
    <w:rsid w:val="001D15DB"/>
    <w:rsid w:val="002018C3"/>
    <w:rsid w:val="00204F87"/>
    <w:rsid w:val="002218DF"/>
    <w:rsid w:val="002301CE"/>
    <w:rsid w:val="00231F1A"/>
    <w:rsid w:val="002538ED"/>
    <w:rsid w:val="00260321"/>
    <w:rsid w:val="00266C5B"/>
    <w:rsid w:val="00275916"/>
    <w:rsid w:val="0029712B"/>
    <w:rsid w:val="002A1C01"/>
    <w:rsid w:val="002A5012"/>
    <w:rsid w:val="002B0C6E"/>
    <w:rsid w:val="002B7F53"/>
    <w:rsid w:val="002E311C"/>
    <w:rsid w:val="002E3D7D"/>
    <w:rsid w:val="00306670"/>
    <w:rsid w:val="003102F6"/>
    <w:rsid w:val="003612B7"/>
    <w:rsid w:val="003E642F"/>
    <w:rsid w:val="003E7F8B"/>
    <w:rsid w:val="00412599"/>
    <w:rsid w:val="004241A1"/>
    <w:rsid w:val="00435058"/>
    <w:rsid w:val="00446947"/>
    <w:rsid w:val="0046080D"/>
    <w:rsid w:val="004829B4"/>
    <w:rsid w:val="0049480B"/>
    <w:rsid w:val="004B6E0B"/>
    <w:rsid w:val="004E63BA"/>
    <w:rsid w:val="00503814"/>
    <w:rsid w:val="00551E42"/>
    <w:rsid w:val="005648B3"/>
    <w:rsid w:val="00570623"/>
    <w:rsid w:val="005727DD"/>
    <w:rsid w:val="00576593"/>
    <w:rsid w:val="00576F2E"/>
    <w:rsid w:val="00581B66"/>
    <w:rsid w:val="005B50EB"/>
    <w:rsid w:val="005B7DA6"/>
    <w:rsid w:val="005D3263"/>
    <w:rsid w:val="006106AE"/>
    <w:rsid w:val="00640AEF"/>
    <w:rsid w:val="0065544A"/>
    <w:rsid w:val="00677AD6"/>
    <w:rsid w:val="00685A18"/>
    <w:rsid w:val="00691EF0"/>
    <w:rsid w:val="006B2586"/>
    <w:rsid w:val="006B5D08"/>
    <w:rsid w:val="006D63DF"/>
    <w:rsid w:val="006F1898"/>
    <w:rsid w:val="007144CE"/>
    <w:rsid w:val="00755E66"/>
    <w:rsid w:val="00762730"/>
    <w:rsid w:val="00763AC1"/>
    <w:rsid w:val="007974A0"/>
    <w:rsid w:val="007A5BA3"/>
    <w:rsid w:val="007B0B59"/>
    <w:rsid w:val="007F129E"/>
    <w:rsid w:val="0082496B"/>
    <w:rsid w:val="00884D83"/>
    <w:rsid w:val="008E12EE"/>
    <w:rsid w:val="008E2926"/>
    <w:rsid w:val="0090434E"/>
    <w:rsid w:val="0092094E"/>
    <w:rsid w:val="00920BFE"/>
    <w:rsid w:val="009A38F9"/>
    <w:rsid w:val="009B6A62"/>
    <w:rsid w:val="009D149D"/>
    <w:rsid w:val="00A54870"/>
    <w:rsid w:val="00A97580"/>
    <w:rsid w:val="00AA5010"/>
    <w:rsid w:val="00AD0224"/>
    <w:rsid w:val="00AF53EC"/>
    <w:rsid w:val="00B0061C"/>
    <w:rsid w:val="00B2168D"/>
    <w:rsid w:val="00B260F8"/>
    <w:rsid w:val="00B3774C"/>
    <w:rsid w:val="00B53069"/>
    <w:rsid w:val="00B56C28"/>
    <w:rsid w:val="00B56D66"/>
    <w:rsid w:val="00B6112C"/>
    <w:rsid w:val="00B724CB"/>
    <w:rsid w:val="00B95852"/>
    <w:rsid w:val="00BB2D24"/>
    <w:rsid w:val="00C149CC"/>
    <w:rsid w:val="00C36F93"/>
    <w:rsid w:val="00C44BFB"/>
    <w:rsid w:val="00C563BD"/>
    <w:rsid w:val="00C91AC3"/>
    <w:rsid w:val="00C91CF2"/>
    <w:rsid w:val="00CA2058"/>
    <w:rsid w:val="00CD686D"/>
    <w:rsid w:val="00CE7930"/>
    <w:rsid w:val="00CF4864"/>
    <w:rsid w:val="00D042B0"/>
    <w:rsid w:val="00D10A21"/>
    <w:rsid w:val="00D10D63"/>
    <w:rsid w:val="00D2015A"/>
    <w:rsid w:val="00D354B0"/>
    <w:rsid w:val="00D444AD"/>
    <w:rsid w:val="00D512E8"/>
    <w:rsid w:val="00D5789E"/>
    <w:rsid w:val="00DC37E2"/>
    <w:rsid w:val="00DE49A7"/>
    <w:rsid w:val="00E3299D"/>
    <w:rsid w:val="00E500EF"/>
    <w:rsid w:val="00E519C7"/>
    <w:rsid w:val="00E624F3"/>
    <w:rsid w:val="00E660DC"/>
    <w:rsid w:val="00E83C57"/>
    <w:rsid w:val="00ED01D1"/>
    <w:rsid w:val="00ED2682"/>
    <w:rsid w:val="00EE4396"/>
    <w:rsid w:val="00F02A1B"/>
    <w:rsid w:val="00F16BC9"/>
    <w:rsid w:val="00F724E6"/>
    <w:rsid w:val="00F900D8"/>
    <w:rsid w:val="00FB1220"/>
    <w:rsid w:val="00FB2400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F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A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1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A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1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cee.zgokrzed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3523-7C42-41FE-8D4A-400796FE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4</cp:revision>
  <cp:lastPrinted>2021-03-09T09:59:00Z</cp:lastPrinted>
  <dcterms:created xsi:type="dcterms:W3CDTF">2026-01-02T11:49:00Z</dcterms:created>
  <dcterms:modified xsi:type="dcterms:W3CDTF">2026-01-05T11:50:00Z</dcterms:modified>
</cp:coreProperties>
</file>